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A0" w:rsidRDefault="00846A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6AA0" w:rsidRDefault="00846AA0">
      <w:pPr>
        <w:pStyle w:val="ConsPlusNormal"/>
        <w:jc w:val="both"/>
        <w:outlineLvl w:val="0"/>
      </w:pPr>
    </w:p>
    <w:p w:rsidR="00846AA0" w:rsidRDefault="00846A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6AA0" w:rsidRDefault="00846AA0">
      <w:pPr>
        <w:pStyle w:val="ConsPlusTitle"/>
        <w:jc w:val="center"/>
      </w:pPr>
    </w:p>
    <w:p w:rsidR="00846AA0" w:rsidRDefault="00846AA0">
      <w:pPr>
        <w:pStyle w:val="ConsPlusTitle"/>
        <w:jc w:val="center"/>
      </w:pPr>
      <w:r>
        <w:t>ПОСТАНОВЛЕНИЕ</w:t>
      </w:r>
    </w:p>
    <w:p w:rsidR="00846AA0" w:rsidRDefault="00846AA0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19 декабря 2015 г. N 1388</w:t>
      </w:r>
      <w:bookmarkEnd w:id="0"/>
    </w:p>
    <w:p w:rsidR="00846AA0" w:rsidRDefault="00846AA0">
      <w:pPr>
        <w:pStyle w:val="ConsPlusTitle"/>
        <w:jc w:val="center"/>
      </w:pPr>
    </w:p>
    <w:p w:rsidR="00846AA0" w:rsidRDefault="00846AA0">
      <w:pPr>
        <w:pStyle w:val="ConsPlusTitle"/>
        <w:jc w:val="center"/>
      </w:pPr>
      <w:r>
        <w:t>ОБ УТВЕРЖДЕНИИ ПРАВИЛ</w:t>
      </w:r>
    </w:p>
    <w:p w:rsidR="00846AA0" w:rsidRDefault="00846AA0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846AA0" w:rsidRDefault="00846AA0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46AA0" w:rsidRDefault="00846AA0">
      <w:pPr>
        <w:pStyle w:val="ConsPlusTitle"/>
        <w:jc w:val="center"/>
      </w:pPr>
      <w:r>
        <w:t>МУНИЦИПАЛЬНО-ЧАСТНОГО ПАРТНЕРСТВА</w:t>
      </w: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jc w:val="right"/>
      </w:pPr>
      <w:r>
        <w:t>Председатель Правительства</w:t>
      </w:r>
    </w:p>
    <w:p w:rsidR="00846AA0" w:rsidRDefault="00846AA0">
      <w:pPr>
        <w:pStyle w:val="ConsPlusNormal"/>
        <w:jc w:val="right"/>
      </w:pPr>
      <w:r>
        <w:t>Российской Федерации</w:t>
      </w:r>
    </w:p>
    <w:p w:rsidR="00846AA0" w:rsidRDefault="00846AA0">
      <w:pPr>
        <w:pStyle w:val="ConsPlusNormal"/>
        <w:jc w:val="right"/>
      </w:pPr>
      <w:r>
        <w:t>Д.МЕДВЕДЕВ</w:t>
      </w: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jc w:val="right"/>
        <w:outlineLvl w:val="0"/>
      </w:pPr>
      <w:r>
        <w:t>Утверждены</w:t>
      </w:r>
    </w:p>
    <w:p w:rsidR="00846AA0" w:rsidRDefault="00846AA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846AA0" w:rsidRDefault="00846AA0">
      <w:pPr>
        <w:pStyle w:val="ConsPlusNormal"/>
        <w:jc w:val="right"/>
      </w:pPr>
      <w:r>
        <w:t>Российской Федерации</w:t>
      </w:r>
    </w:p>
    <w:p w:rsidR="00846AA0" w:rsidRDefault="00846AA0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декабря 2015 г. N 1388</w:t>
      </w: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Title"/>
        <w:jc w:val="center"/>
      </w:pPr>
      <w:bookmarkStart w:id="1" w:name="P28"/>
      <w:bookmarkEnd w:id="1"/>
      <w:r>
        <w:t>ПРАВИЛА</w:t>
      </w:r>
    </w:p>
    <w:p w:rsidR="00846AA0" w:rsidRDefault="00846AA0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846AA0" w:rsidRDefault="00846AA0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46AA0" w:rsidRDefault="00846AA0">
      <w:pPr>
        <w:pStyle w:val="ConsPlusTitle"/>
        <w:jc w:val="center"/>
      </w:pPr>
      <w:r>
        <w:t>МУНИЦИПАЛЬНО-ЧАСТНОГО ПАРТНЕРСТВА</w:t>
      </w: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 в указанный орган поступившее предложение о реализации проекта.</w:t>
      </w:r>
    </w:p>
    <w:p w:rsidR="00846AA0" w:rsidRDefault="00846AA0">
      <w:pPr>
        <w:pStyle w:val="ConsPlusNormal"/>
        <w:spacing w:before="220"/>
        <w:ind w:firstLine="540"/>
        <w:jc w:val="both"/>
      </w:pPr>
      <w:bookmarkStart w:id="2" w:name="P36"/>
      <w:bookmarkEnd w:id="2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lastRenderedPageBreak/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соответствия проекта принципам государственно-частного партнерства, муниципально-частного партнерства;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наличия в отношении объекта заключенных соглашений;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наличия у публичного партнера права собственности на объект;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наличия прав третьих лиц в отношении объекта;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наличия потребности в реконструкции либо создании объекта;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полноты и достоверности данных, содержащихся в предложении о реализации проекта;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846AA0" w:rsidRDefault="00846AA0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целесообразности проведения переговоров с инициатором проекта.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846AA0" w:rsidRDefault="00846AA0">
      <w:pPr>
        <w:pStyle w:val="ConsPlusNormal"/>
        <w:spacing w:before="220"/>
        <w:ind w:firstLine="540"/>
        <w:jc w:val="both"/>
      </w:pPr>
      <w:r>
        <w:t xml:space="preserve"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муниципально-частного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jc w:val="both"/>
      </w:pPr>
    </w:p>
    <w:p w:rsidR="00846AA0" w:rsidRDefault="00846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/>
    <w:sectPr w:rsidR="00732E92" w:rsidSect="00E71C9B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0"/>
    <w:rsid w:val="00557A67"/>
    <w:rsid w:val="00732E92"/>
    <w:rsid w:val="00846AA0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014A-2C5B-4883-8C04-65550A1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178203945B68033480605E1FE3B20B2A1CC92F29BFD938B8BD14D9DEF1155DCA07D036A7C50A018F5C79C6C24669AD5C471A3F8391F7EB81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3178203945B68033480605E1FE3B20B0AFCE93F794FD938B8BD14D9DEF1155DCA07D036A7C50A110F5C79C6C24669AD5C471A3F8391F7EB8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178203945B68033480605E1FE3B20B0AFCE93F794FD938B8BD14D9DEF1155DCA07D036A7C50A110F5C79C6C24669AD5C471A3F8391F7EB811S" TargetMode="External"/><Relationship Id="rId5" Type="http://schemas.openxmlformats.org/officeDocument/2006/relationships/hyperlink" Target="consultantplus://offline/ref=593178203945B68033480605E1FE3B20B0AFCE93F794FD938B8BD14D9DEF1155DCA07D036A7C51A419F5C79C6C24669AD5C471A3F8391F7EB811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2021-03-01T18:53:00Z</dcterms:created>
  <dcterms:modified xsi:type="dcterms:W3CDTF">2021-03-01T18:53:00Z</dcterms:modified>
</cp:coreProperties>
</file>