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8FABDCF" w14:textId="77777777" w:rsidR="009839D8" w:rsidRPr="008E2A65" w:rsidRDefault="009839D8" w:rsidP="009839D8">
      <w:pPr>
        <w:spacing w:after="0" w:line="240" w:lineRule="auto"/>
        <w:jc w:val="right"/>
        <w:textAlignment w:val="baseline"/>
        <w:rPr>
          <w:rFonts w:ascii="Arial" w:eastAsia="Times New Roman" w:hAnsi="Arial" w:cs="Arial"/>
          <w:color w:val="444444"/>
          <w:sz w:val="24"/>
          <w:szCs w:val="24"/>
          <w:lang w:val="en-US" w:eastAsia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87"/>
        <w:gridCol w:w="1025"/>
        <w:gridCol w:w="1506"/>
        <w:gridCol w:w="218"/>
        <w:gridCol w:w="1054"/>
        <w:gridCol w:w="1276"/>
        <w:gridCol w:w="1273"/>
        <w:gridCol w:w="1134"/>
        <w:gridCol w:w="1275"/>
      </w:tblGrid>
      <w:tr w:rsidR="009839D8" w:rsidRPr="009839D8" w14:paraId="0C6F4C4A" w14:textId="77777777" w:rsidTr="008702CF">
        <w:trPr>
          <w:trHeight w:val="15"/>
        </w:trPr>
        <w:tc>
          <w:tcPr>
            <w:tcW w:w="371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4650B405" w14:textId="77777777" w:rsidR="009839D8" w:rsidRPr="009839D8" w:rsidRDefault="009839D8" w:rsidP="009839D8">
            <w:pPr>
              <w:spacing w:after="0" w:line="240" w:lineRule="auto"/>
              <w:rPr>
                <w:rFonts w:ascii="Arial" w:eastAsia="Times New Roman" w:hAnsi="Arial" w:cs="Arial"/>
                <w:color w:val="444444"/>
                <w:sz w:val="24"/>
                <w:szCs w:val="24"/>
                <w:lang w:eastAsia="ru-RU"/>
              </w:rPr>
            </w:pPr>
          </w:p>
        </w:tc>
        <w:tc>
          <w:tcPr>
            <w:tcW w:w="623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21170D8B" w14:textId="77777777" w:rsidR="009839D8" w:rsidRPr="009839D8" w:rsidRDefault="009839D8" w:rsidP="009839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9839D8" w:rsidRPr="009839D8" w14:paraId="2A5A5715" w14:textId="77777777" w:rsidTr="008702CF">
        <w:tc>
          <w:tcPr>
            <w:tcW w:w="22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24CE6E9A" w14:textId="77777777"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 рекламной конструкции:</w:t>
            </w:r>
          </w:p>
        </w:tc>
        <w:tc>
          <w:tcPr>
            <w:tcW w:w="7736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1E75DADF" w14:textId="77777777" w:rsidR="009839D8" w:rsidRPr="009E4B2C" w:rsidRDefault="009E4B2C" w:rsidP="009E4B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E4B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Отдельно стоящая рекламная конструкция </w:t>
            </w:r>
          </w:p>
        </w:tc>
      </w:tr>
      <w:tr w:rsidR="009839D8" w:rsidRPr="009839D8" w14:paraId="0E1507E3" w14:textId="77777777" w:rsidTr="008702CF">
        <w:tc>
          <w:tcPr>
            <w:tcW w:w="22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66CB91B3" w14:textId="77777777"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 рекламной конструкции:</w:t>
            </w:r>
          </w:p>
        </w:tc>
        <w:tc>
          <w:tcPr>
            <w:tcW w:w="7736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2AA16E66" w14:textId="77777777" w:rsidR="009839D8" w:rsidRPr="009E4B2C" w:rsidRDefault="009E4B2C" w:rsidP="009839D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E4B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Видеоэкран</w:t>
            </w:r>
          </w:p>
        </w:tc>
      </w:tr>
      <w:tr w:rsidR="009839D8" w:rsidRPr="009839D8" w14:paraId="6C1D820B" w14:textId="77777777" w:rsidTr="008702CF">
        <w:tc>
          <w:tcPr>
            <w:tcW w:w="22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57DC5838" w14:textId="77777777" w:rsidR="009839D8" w:rsidRPr="009839D8" w:rsidRDefault="009839D8" w:rsidP="009839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736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3B31447F" w14:textId="77777777" w:rsidR="009839D8" w:rsidRPr="00407312" w:rsidRDefault="009839D8" w:rsidP="00407312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40731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графа заполняется в соответствии с утвержденным</w:t>
            </w:r>
            <w:r w:rsidR="00407312" w:rsidRPr="0040731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 Правилами установки и эксплуатации рекламных конструкций на территории городского округа «город Дербент»</w:t>
            </w:r>
          </w:p>
        </w:tc>
      </w:tr>
      <w:tr w:rsidR="009839D8" w:rsidRPr="009839D8" w14:paraId="77AF238B" w14:textId="77777777" w:rsidTr="008702CF">
        <w:tc>
          <w:tcPr>
            <w:tcW w:w="22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4312CBE5" w14:textId="77777777"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информационного поля одной стороны одного элемента:</w:t>
            </w:r>
          </w:p>
        </w:tc>
        <w:tc>
          <w:tcPr>
            <w:tcW w:w="7736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4324D93F" w14:textId="77777777" w:rsidR="009839D8" w:rsidRPr="009839D8" w:rsidRDefault="009E4B2C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4B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18 </w:t>
            </w:r>
            <w:proofErr w:type="spellStart"/>
            <w:r w:rsidR="009839D8"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</w:tr>
      <w:tr w:rsidR="009839D8" w:rsidRPr="009839D8" w14:paraId="03E70473" w14:textId="77777777" w:rsidTr="008702CF">
        <w:tc>
          <w:tcPr>
            <w:tcW w:w="22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14F38DA6" w14:textId="77777777"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сторон:</w:t>
            </w:r>
          </w:p>
        </w:tc>
        <w:tc>
          <w:tcPr>
            <w:tcW w:w="7736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5E8DE069" w14:textId="77777777" w:rsidR="009839D8" w:rsidRPr="009E4B2C" w:rsidRDefault="009E4B2C" w:rsidP="009839D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E4B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</w:tr>
      <w:tr w:rsidR="009839D8" w:rsidRPr="009839D8" w14:paraId="651960A7" w14:textId="77777777" w:rsidTr="008702CF">
        <w:tc>
          <w:tcPr>
            <w:tcW w:w="22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50A25D42" w14:textId="77777777"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Габаритные размеры рекламной конструкции:</w:t>
            </w:r>
          </w:p>
        </w:tc>
        <w:tc>
          <w:tcPr>
            <w:tcW w:w="7736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7FE090A1" w14:textId="77777777" w:rsidR="009839D8" w:rsidRPr="009839D8" w:rsidRDefault="009E4B2C" w:rsidP="009E4B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4B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3х6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м.</w:t>
            </w:r>
          </w:p>
        </w:tc>
      </w:tr>
      <w:tr w:rsidR="009839D8" w:rsidRPr="009839D8" w14:paraId="5936101D" w14:textId="77777777" w:rsidTr="008702CF">
        <w:tc>
          <w:tcPr>
            <w:tcW w:w="9948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199DE3BA" w14:textId="77777777" w:rsidR="009839D8" w:rsidRPr="009839D8" w:rsidRDefault="009839D8" w:rsidP="009839D8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 рекламного места</w:t>
            </w:r>
          </w:p>
        </w:tc>
      </w:tr>
      <w:tr w:rsidR="009839D8" w:rsidRPr="009839D8" w14:paraId="2F1E2E43" w14:textId="77777777" w:rsidTr="008702CF">
        <w:tc>
          <w:tcPr>
            <w:tcW w:w="22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0A15158F" w14:textId="77777777"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Район</w:t>
            </w:r>
          </w:p>
        </w:tc>
        <w:tc>
          <w:tcPr>
            <w:tcW w:w="7736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65E8CD70" w14:textId="77777777" w:rsidR="009839D8" w:rsidRPr="009839D8" w:rsidRDefault="009839D8" w:rsidP="009839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839D8" w:rsidRPr="009839D8" w14:paraId="04108FEF" w14:textId="77777777" w:rsidTr="008702CF">
        <w:tc>
          <w:tcPr>
            <w:tcW w:w="22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33E17B62" w14:textId="77777777"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Населенный пункт</w:t>
            </w:r>
          </w:p>
        </w:tc>
        <w:tc>
          <w:tcPr>
            <w:tcW w:w="7736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6C473D89" w14:textId="77777777" w:rsidR="009839D8" w:rsidRPr="009E4B2C" w:rsidRDefault="009E4B2C" w:rsidP="009839D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</w:t>
            </w:r>
            <w:r w:rsidRPr="009E4B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Дербент </w:t>
            </w:r>
          </w:p>
        </w:tc>
      </w:tr>
      <w:tr w:rsidR="009839D8" w:rsidRPr="009839D8" w14:paraId="2C14E2D4" w14:textId="77777777" w:rsidTr="008702CF">
        <w:tc>
          <w:tcPr>
            <w:tcW w:w="22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0A6E6B51" w14:textId="77777777"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Улица</w:t>
            </w:r>
          </w:p>
        </w:tc>
        <w:tc>
          <w:tcPr>
            <w:tcW w:w="7736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4917AB56" w14:textId="77777777" w:rsidR="009839D8" w:rsidRPr="003D08AD" w:rsidRDefault="003116AB" w:rsidP="001F58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Calibri" w:hAnsi="Calibri" w:cs="Calibri"/>
                <w:b/>
                <w:color w:val="000000"/>
              </w:rPr>
              <w:t>у</w:t>
            </w:r>
            <w:r w:rsidR="003D08AD">
              <w:rPr>
                <w:rFonts w:ascii="Calibri" w:hAnsi="Calibri" w:cs="Calibri"/>
                <w:b/>
                <w:color w:val="000000"/>
              </w:rPr>
              <w:t>л.</w:t>
            </w:r>
            <w:r w:rsidR="003D08AD" w:rsidRPr="003D08AD">
              <w:rPr>
                <w:rFonts w:ascii="Calibri" w:hAnsi="Calibri" w:cs="Calibri"/>
                <w:b/>
                <w:color w:val="000000"/>
              </w:rPr>
              <w:t xml:space="preserve"> </w:t>
            </w:r>
            <w:r w:rsidR="009E4B2C" w:rsidRPr="009E4B2C">
              <w:rPr>
                <w:rFonts w:ascii="Calibri" w:hAnsi="Calibri" w:cs="Calibri"/>
                <w:b/>
                <w:color w:val="000000"/>
              </w:rPr>
              <w:t>345 Дагестанской Стрелковой Дивизии</w:t>
            </w:r>
            <w:r w:rsidR="003D08AD">
              <w:rPr>
                <w:rFonts w:ascii="Calibri" w:hAnsi="Calibri" w:cs="Calibri"/>
                <w:b/>
                <w:color w:val="000000"/>
              </w:rPr>
              <w:t xml:space="preserve">, </w:t>
            </w:r>
          </w:p>
        </w:tc>
      </w:tr>
      <w:tr w:rsidR="007341F6" w:rsidRPr="009839D8" w14:paraId="5FD0AF6F" w14:textId="77777777" w:rsidTr="008702CF">
        <w:tc>
          <w:tcPr>
            <w:tcW w:w="22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384E97AA" w14:textId="77777777"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Дом</w:t>
            </w: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72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3A1D1486" w14:textId="77777777" w:rsidR="009839D8" w:rsidRPr="007341F6" w:rsidRDefault="007341F6" w:rsidP="009839D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341F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0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08A92243" w14:textId="77777777"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Корпус</w:t>
            </w: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5B94260D" w14:textId="77777777" w:rsidR="009839D8" w:rsidRPr="009839D8" w:rsidRDefault="009839D8" w:rsidP="009839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5D84A606" w14:textId="77777777"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Строение</w:t>
            </w: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44E22433" w14:textId="77777777" w:rsidR="009839D8" w:rsidRPr="007341F6" w:rsidRDefault="007341F6" w:rsidP="009839D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341F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32938135" w14:textId="77777777" w:rsidR="009839D8" w:rsidRPr="009839D8" w:rsidRDefault="009839D8" w:rsidP="009839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9839D8" w:rsidRPr="009839D8" w14:paraId="2791F7F1" w14:textId="77777777" w:rsidTr="008702CF">
        <w:tc>
          <w:tcPr>
            <w:tcW w:w="22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63E725B7" w14:textId="77777777"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Дополнение к адресу:</w:t>
            </w:r>
          </w:p>
        </w:tc>
        <w:tc>
          <w:tcPr>
            <w:tcW w:w="7736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359EC901" w14:textId="77777777" w:rsidR="009839D8" w:rsidRPr="009839D8" w:rsidRDefault="009839D8" w:rsidP="009839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839D8" w:rsidRPr="009839D8" w14:paraId="5C6ED00E" w14:textId="77777777" w:rsidTr="008702CF">
        <w:tc>
          <w:tcPr>
            <w:tcW w:w="9948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25E1A474" w14:textId="77777777" w:rsidR="009839D8" w:rsidRPr="009839D8" w:rsidRDefault="009839D8" w:rsidP="009839D8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Представлены следующие документы</w:t>
            </w:r>
          </w:p>
        </w:tc>
      </w:tr>
      <w:tr w:rsidR="009839D8" w:rsidRPr="009839D8" w14:paraId="6A00B3B4" w14:textId="77777777" w:rsidTr="008702CF">
        <w:tc>
          <w:tcPr>
            <w:tcW w:w="1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223081BA" w14:textId="77777777"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761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39ED91D7" w14:textId="77777777"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Карта-схема рекламного места</w:t>
            </w:r>
          </w:p>
        </w:tc>
      </w:tr>
      <w:tr w:rsidR="009839D8" w:rsidRPr="009839D8" w14:paraId="481D07E9" w14:textId="77777777" w:rsidTr="008702CF">
        <w:tc>
          <w:tcPr>
            <w:tcW w:w="1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37FAEEFC" w14:textId="77777777"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761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30AF1749" w14:textId="77777777"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Дизайн-макет рекламной конструкции</w:t>
            </w:r>
          </w:p>
        </w:tc>
      </w:tr>
    </w:tbl>
    <w:p w14:paraId="1CC55EEC" w14:textId="77777777" w:rsidR="008E2A65" w:rsidRDefault="008E2A65"/>
    <w:p w14:paraId="5AD73F14" w14:textId="77777777" w:rsidR="00FD1F7B" w:rsidRDefault="00FD1F7B"/>
    <w:p w14:paraId="0E9BB6B7" w14:textId="77777777" w:rsidR="00FD1F7B" w:rsidRDefault="00FD1F7B"/>
    <w:p w14:paraId="06BD32CC" w14:textId="77777777" w:rsidR="00FD1F7B" w:rsidRDefault="00FD1F7B" w:rsidP="00FD1F7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839D8">
        <w:rPr>
          <w:rFonts w:ascii="Times New Roman" w:eastAsia="Times New Roman" w:hAnsi="Times New Roman" w:cs="Times New Roman"/>
          <w:sz w:val="24"/>
          <w:szCs w:val="24"/>
          <w:lang w:eastAsia="ru-RU"/>
        </w:rPr>
        <w:t>Дизайн-макет рекламной конструкции</w:t>
      </w:r>
      <w:r w:rsidRPr="006040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местности. </w:t>
      </w:r>
    </w:p>
    <w:p w14:paraId="235264F3" w14:textId="77777777" w:rsidR="00FD1F7B" w:rsidRPr="00604019" w:rsidRDefault="00FD1F7B" w:rsidP="00FD1F7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04019">
        <w:rPr>
          <w:rFonts w:ascii="Times New Roman" w:eastAsia="Times New Roman" w:hAnsi="Times New Roman" w:cs="Times New Roman"/>
          <w:sz w:val="24"/>
          <w:szCs w:val="24"/>
          <w:lang w:eastAsia="ru-RU"/>
        </w:rPr>
        <w:t>г. Дербент, ул. 345 Дагестанской Стрелковой Дивизии, д. 8/1</w:t>
      </w:r>
    </w:p>
    <w:p w14:paraId="2AF77188" w14:textId="77777777" w:rsidR="00FD1F7B" w:rsidRDefault="00FD1F7B" w:rsidP="00FD1F7B">
      <w:r>
        <w:t xml:space="preserve">                                                                                                                                         </w:t>
      </w:r>
    </w:p>
    <w:p w14:paraId="71CB2B2C" w14:textId="77777777" w:rsidR="00FD1F7B" w:rsidRDefault="00FD1F7B" w:rsidP="00FD1F7B">
      <w:pPr>
        <w:tabs>
          <w:tab w:val="center" w:pos="7285"/>
        </w:tabs>
      </w:pPr>
      <w:r>
        <w:tab/>
      </w:r>
      <w:r>
        <w:object w:dxaOrig="823" w:dyaOrig="4320" w14:anchorId="57F597E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.75pt;height:306pt" o:ole="">
            <v:imagedata r:id="rId4" o:title=""/>
          </v:shape>
          <o:OLEObject Type="Embed" ProgID="PBrush" ShapeID="_x0000_i1025" DrawAspect="Content" ObjectID="_1751358172" r:id="rId5"/>
        </w:object>
      </w:r>
    </w:p>
    <w:p w14:paraId="1A441CBD" w14:textId="77777777" w:rsidR="00FD1F7B" w:rsidRDefault="00FD1F7B"/>
    <w:p w14:paraId="420F4BE9" w14:textId="77777777" w:rsidR="008702CF" w:rsidRDefault="008702CF"/>
    <w:p w14:paraId="5FE00DE6" w14:textId="77777777" w:rsidR="008702CF" w:rsidRDefault="008702CF"/>
    <w:p w14:paraId="31820BBE" w14:textId="77777777" w:rsidR="008702CF" w:rsidRDefault="008702CF"/>
    <w:p w14:paraId="65095409" w14:textId="77777777" w:rsidR="008702CF" w:rsidRDefault="008702CF"/>
    <w:p w14:paraId="31E9B935" w14:textId="77777777" w:rsidR="008702CF" w:rsidRDefault="008702CF"/>
    <w:p w14:paraId="6E72FB38" w14:textId="77777777" w:rsidR="008702CF" w:rsidRPr="00604019" w:rsidRDefault="008702CF" w:rsidP="008702C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04019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Схема размещения рекламной конструкции по адресу:</w:t>
      </w:r>
    </w:p>
    <w:p w14:paraId="4C1C92CC" w14:textId="0457D4FA" w:rsidR="008702CF" w:rsidRDefault="008702CF" w:rsidP="008702C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04019">
        <w:rPr>
          <w:rFonts w:ascii="Times New Roman" w:eastAsia="Times New Roman" w:hAnsi="Times New Roman" w:cs="Times New Roman"/>
          <w:sz w:val="24"/>
          <w:szCs w:val="24"/>
          <w:lang w:eastAsia="ru-RU"/>
        </w:rPr>
        <w:t>г. Дербент, ул. 345 Дагестанской Стрелковой Дивизии, д. 8/1</w:t>
      </w:r>
    </w:p>
    <w:p w14:paraId="3892241B" w14:textId="77777777" w:rsidR="00107786" w:rsidRPr="00604019" w:rsidRDefault="00107786" w:rsidP="008702C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3E97EC3" w14:textId="766DC014" w:rsidR="008702CF" w:rsidRDefault="00107786" w:rsidP="00107786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3D1F249" wp14:editId="67CCCB8F">
                <wp:simplePos x="0" y="0"/>
                <wp:positionH relativeFrom="column">
                  <wp:posOffset>4356735</wp:posOffset>
                </wp:positionH>
                <wp:positionV relativeFrom="paragraph">
                  <wp:posOffset>159385</wp:posOffset>
                </wp:positionV>
                <wp:extent cx="0" cy="1808480"/>
                <wp:effectExtent l="0" t="0" r="38100" b="20320"/>
                <wp:wrapNone/>
                <wp:docPr id="5" name="Прямая соединительная линия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180848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line w14:anchorId="5F282B13" id="Прямая соединительная линия 5" o:spid="_x0000_s1026" style="position:absolute;flip:x 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3.05pt,12.55pt" to="343.05pt,15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" strokecolor="black [3200]" strokeweight=".5pt">
                <v:stroke joinstyle="miter"/>
              </v:line>
            </w:pict>
          </mc:Fallback>
        </mc:AlternateContent>
      </w:r>
      <w:hyperlink r:id="rId6" w:tgtFrame="_blank" w:history="1">
        <w:r w:rsidRPr="00BE4A54">
          <w:rPr>
            <w:rStyle w:val="a3"/>
            <w:rFonts w:ascii="Times New Roman" w:hAnsi="Times New Roman" w:cs="Times New Roman"/>
            <w:color w:val="000000" w:themeColor="text1"/>
            <w:sz w:val="20"/>
            <w:szCs w:val="20"/>
            <w:shd w:val="clear" w:color="auto" w:fill="FFFFFF"/>
          </w:rPr>
          <w:t>05:42:000014:265</w:t>
        </w:r>
      </w:hyperlink>
      <w:r w:rsidR="00E353BF">
        <w:rPr>
          <w:rFonts w:ascii="Times New Roman" w:hAnsi="Times New Roman" w:cs="Times New Roman"/>
          <w:color w:val="000000" w:themeColor="text1"/>
          <w:sz w:val="20"/>
          <w:szCs w:val="20"/>
        </w:rPr>
        <w:t>/1</w:t>
      </w:r>
      <w:bookmarkStart w:id="0" w:name="_GoBack"/>
      <w:bookmarkEnd w:id="0"/>
      <w:r w:rsidR="008702CF">
        <w:tab/>
      </w:r>
    </w:p>
    <w:p w14:paraId="64051616" w14:textId="77777777" w:rsidR="00107786" w:rsidRDefault="00107786" w:rsidP="00107786">
      <w:pPr>
        <w:jc w:val="center"/>
      </w:pPr>
    </w:p>
    <w:p w14:paraId="1FB0C533" w14:textId="77777777" w:rsidR="008702CF" w:rsidRDefault="008702CF" w:rsidP="008702CF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F9C626A" wp14:editId="2D786915">
                <wp:simplePos x="0" y="0"/>
                <wp:positionH relativeFrom="column">
                  <wp:posOffset>4312285</wp:posOffset>
                </wp:positionH>
                <wp:positionV relativeFrom="paragraph">
                  <wp:posOffset>1422401</wp:posOffset>
                </wp:positionV>
                <wp:extent cx="104775" cy="107950"/>
                <wp:effectExtent l="0" t="0" r="28575" b="25400"/>
                <wp:wrapNone/>
                <wp:docPr id="3" name="Блок-схема: узел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1079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35EA8297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3" o:spid="_x0000_s1026" type="#_x0000_t120" style="position:absolute;margin-left:339.55pt;margin-top:112pt;width:8.25pt;height:8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" fillcolor="red" strokecolor="#1f4d78 [1604]" strokeweight="1pt">
                <v:stroke joinstyle="miter"/>
              </v:shape>
            </w:pict>
          </mc:Fallback>
        </mc:AlternateContent>
      </w:r>
      <w:r w:rsidRPr="00D216A0">
        <w:rPr>
          <w:noProof/>
          <w:lang w:eastAsia="ru-RU"/>
        </w:rPr>
        <w:drawing>
          <wp:inline distT="0" distB="0" distL="0" distR="0" wp14:anchorId="7F6405BE" wp14:editId="3B3D564A">
            <wp:extent cx="9251950" cy="3207157"/>
            <wp:effectExtent l="0" t="0" r="6350" b="0"/>
            <wp:docPr id="2" name="Рисунок 2" descr="C:\Users\r_54k1\Desktop\ГОРОДА\Дагестан\Дербент\Заявки на схему\На отпраку\Карта\345_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_54k1\Desktop\ГОРОДА\Дагестан\Дербент\Заявки на схему\На отпраку\Карта\345_8-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20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9FE82" w14:textId="77777777" w:rsidR="008702CF" w:rsidRDefault="008702CF"/>
    <w:sectPr w:rsidR="008702CF" w:rsidSect="008702CF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7BAA"/>
    <w:rsid w:val="00107786"/>
    <w:rsid w:val="00135578"/>
    <w:rsid w:val="001F3F5A"/>
    <w:rsid w:val="001F58FE"/>
    <w:rsid w:val="0025774D"/>
    <w:rsid w:val="003116AB"/>
    <w:rsid w:val="003D08AD"/>
    <w:rsid w:val="00407312"/>
    <w:rsid w:val="004B418A"/>
    <w:rsid w:val="007341F6"/>
    <w:rsid w:val="008702CF"/>
    <w:rsid w:val="00873D03"/>
    <w:rsid w:val="008A7BAA"/>
    <w:rsid w:val="008E2A65"/>
    <w:rsid w:val="009839D8"/>
    <w:rsid w:val="009E4B2C"/>
    <w:rsid w:val="009F400A"/>
    <w:rsid w:val="00A13A2B"/>
    <w:rsid w:val="00A671E9"/>
    <w:rsid w:val="00A73A02"/>
    <w:rsid w:val="00B34ED1"/>
    <w:rsid w:val="00C70169"/>
    <w:rsid w:val="00D65C87"/>
    <w:rsid w:val="00D675F8"/>
    <w:rsid w:val="00E353BF"/>
    <w:rsid w:val="00E57A23"/>
    <w:rsid w:val="00F45418"/>
    <w:rsid w:val="00FD1F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764F3ECF"/>
  <w15:chartTrackingRefBased/>
  <w15:docId w15:val="{BD563C72-3A69-446C-8A0D-0FDA2E5B5C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ormattext">
    <w:name w:val="formattext"/>
    <w:basedOn w:val="a"/>
    <w:rsid w:val="009839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Hyperlink"/>
    <w:basedOn w:val="a0"/>
    <w:uiPriority w:val="99"/>
    <w:semiHidden/>
    <w:unhideWhenUsed/>
    <w:rsid w:val="0025774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8340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01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01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8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67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3022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egrp365.org/reestr?egrp=05:42:000014:265" TargetMode="External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3</Pages>
  <Words>174</Words>
  <Characters>993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Хальфин Руслан Шавкатович</dc:creator>
  <cp:keywords/>
  <dc:description/>
  <cp:lastModifiedBy>USER</cp:lastModifiedBy>
  <cp:revision>16</cp:revision>
  <dcterms:created xsi:type="dcterms:W3CDTF">2023-06-14T08:13:00Z</dcterms:created>
  <dcterms:modified xsi:type="dcterms:W3CDTF">2023-07-20T08:36:00Z</dcterms:modified>
</cp:coreProperties>
</file>